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7A4F"/>
          <w:sz w:val="40"/>
        </w:rPr>
        <w:t>QUOTATION</w:t>
      </w:r>
    </w:p>
    <w:p>
      <w:r>
        <w:rPr>
          <w:color w:val="64748B"/>
          <w:sz w:val="16"/>
        </w:rPr>
        <w:t>Quotation format · bahisathi.com/formats/quotation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</w:tcPr>
          <w:p>
            <w:r>
              <w:rPr>
                <w:b/>
                <w:color w:val="1E7A4F"/>
              </w:rPr>
            </w:r>
            <w:r>
              <w:rPr>
                <w:b w:val="0"/>
                <w:sz w:val="18"/>
              </w:rPr>
              <w:t>Your business (seller)</w:t>
            </w:r>
          </w:p>
          <w:p>
            <w:r>
              <w:rPr>
                <w:b w:val="0"/>
                <w:sz w:val="18"/>
              </w:rPr>
              <w:t>Business name: ____________________</w:t>
            </w:r>
          </w:p>
          <w:p>
            <w:r>
              <w:rPr>
                <w:b w:val="0"/>
                <w:sz w:val="18"/>
              </w:rPr>
              <w:t>Address: ____________________</w:t>
            </w:r>
          </w:p>
          <w:p>
            <w:r>
              <w:rPr>
                <w:b w:val="0"/>
                <w:sz w:val="18"/>
              </w:rPr>
              <w:t>State: ____________________</w:t>
            </w:r>
          </w:p>
          <w:p>
            <w:r>
              <w:rPr>
                <w:b w:val="0"/>
                <w:sz w:val="18"/>
              </w:rPr>
              <w:t>GSTIN (if registered): ____________________</w:t>
            </w:r>
          </w:p>
          <w:p>
            <w:r>
              <w:rPr>
                <w:b w:val="0"/>
                <w:sz w:val="18"/>
              </w:rPr>
              <w:t>Email / phone: ____________________</w:t>
            </w:r>
          </w:p>
        </w:tc>
        <w:tc>
          <w:tcPr>
            <w:tcW w:type="dxa" w:w="5326"/>
          </w:tcPr>
          <w:p>
            <w:r>
              <w:rPr>
                <w:b/>
                <w:color w:val="1E7A4F"/>
              </w:rPr>
            </w:r>
            <w:r>
              <w:rPr>
                <w:b w:val="0"/>
                <w:sz w:val="18"/>
              </w:rPr>
              <w:t>Quotation to</w:t>
            </w:r>
          </w:p>
          <w:p>
            <w:r>
              <w:rPr>
                <w:b w:val="0"/>
                <w:sz w:val="18"/>
              </w:rPr>
              <w:t>Customer name: ____________________</w:t>
            </w:r>
          </w:p>
          <w:p>
            <w:r>
              <w:rPr>
                <w:b w:val="0"/>
                <w:sz w:val="18"/>
              </w:rPr>
              <w:t>Address: ____________________</w:t>
            </w:r>
          </w:p>
          <w:p>
            <w:r>
              <w:rPr>
                <w:b w:val="0"/>
                <w:sz w:val="18"/>
              </w:rPr>
              <w:t>State: ____________________</w:t>
            </w:r>
          </w:p>
          <w:p>
            <w:r>
              <w:rPr>
                <w:b w:val="0"/>
                <w:sz w:val="18"/>
              </w:rPr>
              <w:t>GSTIN (if known): 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3551"/>
        <w:gridCol w:w="3551"/>
        <w:gridCol w:w="3551"/>
      </w:tblGrid>
      <w:tr>
        <w:tc>
          <w:tcPr>
            <w:tcW w:type="dxa" w:w="3551"/>
          </w:tcPr>
          <w:p>
            <w:r/>
            <w:r>
              <w:rPr>
                <w:b w:val="0"/>
                <w:sz w:val="18"/>
              </w:rPr>
              <w:t>Quotation no.: _____________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8"/>
              </w:rPr>
              <w:t>Date: _____________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8"/>
              </w:rPr>
              <w:t>Valid until: _____________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31"/>
        <w:gridCol w:w="1331"/>
        <w:gridCol w:w="1331"/>
        <w:gridCol w:w="1331"/>
        <w:gridCol w:w="1331"/>
        <w:gridCol w:w="1331"/>
        <w:gridCol w:w="1331"/>
        <w:gridCol w:w="1331"/>
      </w:tblGrid>
      <w:tr>
        <w:tc>
          <w:tcPr>
            <w:tcW w:type="dxa" w:w="1331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331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331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HSN/</w:t>
            </w:r>
          </w:p>
          <w:p>
            <w:r>
              <w:rPr>
                <w:b/>
                <w:color w:val="FFFFFF"/>
                <w:sz w:val="18"/>
              </w:rPr>
              <w:t>SAC</w:t>
            </w:r>
          </w:p>
        </w:tc>
        <w:tc>
          <w:tcPr>
            <w:tcW w:type="dxa" w:w="1331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331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Unit</w:t>
            </w:r>
          </w:p>
        </w:tc>
        <w:tc>
          <w:tcPr>
            <w:tcW w:type="dxa" w:w="1331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Rate</w:t>
            </w:r>
          </w:p>
          <w:p>
            <w:r>
              <w:rPr>
                <w:b/>
                <w:color w:val="FFFFFF"/>
                <w:sz w:val="18"/>
              </w:rPr>
              <w:t>(Rs.)</w:t>
            </w:r>
          </w:p>
        </w:tc>
        <w:tc>
          <w:tcPr>
            <w:tcW w:type="dxa" w:w="1331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Discount</w:t>
            </w:r>
          </w:p>
          <w:p>
            <w:r>
              <w:rPr>
                <w:b/>
                <w:color w:val="FFFFFF"/>
                <w:sz w:val="18"/>
              </w:rPr>
              <w:t>(Rs.)</w:t>
            </w:r>
          </w:p>
        </w:tc>
        <w:tc>
          <w:tcPr>
            <w:tcW w:type="dxa" w:w="1331"/>
            <w:shd w:val="clear" w:fill="1E7A4F"/>
          </w:tcPr>
          <w:p>
            <w:r>
              <w:rPr>
                <w:color w:val="FFFFFF"/>
              </w:rPr>
            </w:r>
            <w:r>
              <w:rPr>
                <w:b/>
                <w:color w:val="FFFFFF"/>
                <w:sz w:val="18"/>
              </w:rPr>
              <w:t>Amount</w:t>
            </w:r>
          </w:p>
          <w:p>
            <w:r>
              <w:rPr>
                <w:b/>
                <w:color w:val="FFFFFF"/>
                <w:sz w:val="18"/>
              </w:rPr>
              <w:t>(Rs.)</w:t>
            </w:r>
          </w:p>
        </w:tc>
      </w:tr>
      <w:tr>
        <w:tc>
          <w:tcPr>
            <w:tcW w:type="dxa" w:w="1331"/>
          </w:tcPr>
          <w:p>
            <w:r>
              <w:t>1</w:t>
            </w:r>
          </w:p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</w:tr>
      <w:tr>
        <w:tc>
          <w:tcPr>
            <w:tcW w:type="dxa" w:w="1331"/>
          </w:tcPr>
          <w:p>
            <w:r>
              <w:t>2</w:t>
            </w:r>
          </w:p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</w:tr>
      <w:tr>
        <w:tc>
          <w:tcPr>
            <w:tcW w:type="dxa" w:w="1331"/>
          </w:tcPr>
          <w:p>
            <w:r>
              <w:t>3</w:t>
            </w:r>
          </w:p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</w:tr>
      <w:tr>
        <w:tc>
          <w:tcPr>
            <w:tcW w:type="dxa" w:w="1331"/>
          </w:tcPr>
          <w:p>
            <w:r>
              <w:t>4</w:t>
            </w:r>
          </w:p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</w:tr>
      <w:tr>
        <w:tc>
          <w:tcPr>
            <w:tcW w:type="dxa" w:w="1331"/>
          </w:tcPr>
          <w:p>
            <w:r>
              <w:t>5</w:t>
            </w:r>
          </w:p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</w:tr>
      <w:tr>
        <w:tc>
          <w:tcPr>
            <w:tcW w:type="dxa" w:w="1331"/>
          </w:tcPr>
          <w:p>
            <w:r>
              <w:t>6</w:t>
            </w:r>
          </w:p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</w:tr>
      <w:tr>
        <w:tc>
          <w:tcPr>
            <w:tcW w:type="dxa" w:w="1331"/>
          </w:tcPr>
          <w:p>
            <w:r>
              <w:t>7</w:t>
            </w:r>
          </w:p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</w:tr>
      <w:tr>
        <w:tc>
          <w:tcPr>
            <w:tcW w:type="dxa" w:w="1331"/>
          </w:tcPr>
          <w:p>
            <w:r>
              <w:t>8</w:t>
            </w:r>
          </w:p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  <w:tc>
          <w:tcPr>
            <w:tcW w:type="dxa" w:w="1331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  <w:shd w:val="clear" w:fill="EEF5F0"/>
          </w:tcPr>
          <w:p>
            <w:r/>
            <w:r>
              <w:rPr>
                <w:b/>
                <w:sz w:val="22"/>
              </w:rPr>
              <w:t>Total (Rs.)</w:t>
            </w:r>
          </w:p>
        </w:tc>
        <w:tc>
          <w:tcPr>
            <w:tcW w:type="dxa" w:w="5326"/>
            <w:shd w:val="clear" w:fill="EEF5F0"/>
          </w:tcPr>
          <w:p>
            <w:r/>
            <w:r>
              <w:rPr>
                <w:b/>
                <w:color w:val="1E7A4F"/>
                <w:sz w:val="24"/>
              </w:rPr>
              <w:t>Rs. _______________</w:t>
            </w:r>
          </w:p>
        </w:tc>
      </w:tr>
    </w:tbl>
    <w:p/>
    <w:p>
      <w:r>
        <w:rPr>
          <w:b w:val="0"/>
          <w:i/>
          <w:color w:val="64748B"/>
          <w:sz w:val="16"/>
        </w:rPr>
        <w:t>This is a quotation, not a tax invoice — it carries no GST liability and needs no invoice-style serial number. If quoting a price inclusive of GST, work out the split at bahisathi.com/gst-calculator. Convert an accepted quote to a tax invoice without retyping it — see bahisathi.com/gst/quotation-to-invoice.</w:t>
      </w:r>
    </w:p>
    <w:p/>
    <w:p>
      <w:r>
        <w:rPr>
          <w:b w:val="0"/>
          <w:i/>
          <w:color w:val="94A3B8"/>
          <w:sz w:val="16"/>
        </w:rPr>
      </w:r>
    </w:p>
    <w:p>
      <w:r>
        <w:rPr>
          <w:b/>
          <w:i w:val="0"/>
          <w:color w:val="1E7A4F"/>
          <w:sz w:val="16"/>
        </w:rPr>
        <w:t>Free format by BahiSathi · bahisathi.com/formats/quotation · Quote today, convert it to a numbered invoice in one tap when you win the job, free.</w:t>
      </w:r>
    </w:p>
    <w:sectPr w:rsidR="00FC693F" w:rsidRPr="0006063C" w:rsidSect="00034616">
      <w:pgSz w:w="12240" w:h="15840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